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AAA" w:rsidRDefault="00B37B30" w:rsidP="00BE3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6537666" cy="8679976"/>
            <wp:effectExtent l="19050" t="0" r="0" b="0"/>
            <wp:docPr id="1" name="Рисунок 1" descr="C:\Documents and Settings\А_М\Рабочий стол\сетевое\связ реч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сетевое\связ речи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655" b="88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7666" cy="86799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B30" w:rsidRDefault="00B37B30" w:rsidP="00BE3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37B30" w:rsidRDefault="00B37B30" w:rsidP="00BE3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B37B30" w:rsidRDefault="00B37B30" w:rsidP="00BE368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105AAA" w:rsidRPr="00BE3686" w:rsidRDefault="00105AAA" w:rsidP="00BE3686">
      <w:pPr>
        <w:shd w:val="clear" w:color="auto" w:fill="FFFFFF"/>
        <w:spacing w:after="150" w:line="240" w:lineRule="auto"/>
        <w:ind w:left="57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105AAA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>Программа логопедического кружка «Развитие связной речи».</w:t>
      </w:r>
    </w:p>
    <w:p w:rsidR="002F3010" w:rsidRPr="00105AAA" w:rsidRDefault="002F3010" w:rsidP="00C129E6">
      <w:pPr>
        <w:shd w:val="clear" w:color="auto" w:fill="FFFFFF"/>
        <w:spacing w:after="150" w:line="240" w:lineRule="auto"/>
        <w:ind w:lef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Программа составлена в соответствии с требованиями Федерального государственного образовательного стандарта начального общего образования</w:t>
      </w:r>
      <w:r w:rsidR="006617E5" w:rsidRPr="00105A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CA7B12" w:rsidRPr="00105AA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105AAA">
        <w:rPr>
          <w:rFonts w:ascii="Times New Roman" w:eastAsia="Times New Roman" w:hAnsi="Times New Roman" w:cs="Times New Roman"/>
          <w:sz w:val="24"/>
          <w:szCs w:val="24"/>
        </w:rPr>
        <w:t>азработана</w:t>
      </w:r>
      <w:proofErr w:type="gramEnd"/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 с учетом возрастных и психологических особенностей младших школьников.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</w:rPr>
      </w:pPr>
      <w:r w:rsidRPr="00C129E6">
        <w:rPr>
          <w:rFonts w:ascii="Times New Roman" w:eastAsia="Times New Roman" w:hAnsi="Times New Roman" w:cs="Times New Roman"/>
          <w:bCs/>
          <w:sz w:val="24"/>
          <w:szCs w:val="24"/>
        </w:rPr>
        <w:t>Актуальность</w:t>
      </w:r>
      <w:r w:rsidRPr="00105AAA">
        <w:rPr>
          <w:rFonts w:ascii="Times New Roman" w:eastAsia="Times New Roman" w:hAnsi="Times New Roman" w:cs="Times New Roman"/>
          <w:sz w:val="24"/>
          <w:szCs w:val="24"/>
        </w:rPr>
        <w:t> выбора программы определена результатами диагностических исследований.</w:t>
      </w:r>
    </w:p>
    <w:p w:rsidR="00714519" w:rsidRPr="00105AAA" w:rsidRDefault="002F3010" w:rsidP="00B82ACF">
      <w:pPr>
        <w:shd w:val="clear" w:color="auto" w:fill="FFFFFF"/>
        <w:spacing w:after="0" w:line="240" w:lineRule="auto"/>
        <w:ind w:left="57"/>
        <w:rPr>
          <w:rFonts w:ascii="Times New Roman" w:eastAsia="Times New Roman" w:hAnsi="Times New Roman" w:cs="Times New Roman"/>
          <w:sz w:val="24"/>
          <w:szCs w:val="24"/>
        </w:rPr>
      </w:pPr>
      <w:r w:rsidRPr="00C129E6">
        <w:rPr>
          <w:rFonts w:ascii="Times New Roman" w:eastAsia="Times New Roman" w:hAnsi="Times New Roman" w:cs="Times New Roman"/>
          <w:bCs/>
          <w:sz w:val="24"/>
          <w:szCs w:val="24"/>
        </w:rPr>
        <w:t>Цель</w:t>
      </w:r>
      <w:r w:rsidRPr="00C129E6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 повышение уровня языкового развития, формирование коммуникативной компетенции младших школьников в основных видах речевой деятельности</w:t>
      </w:r>
      <w:r w:rsidR="00F84F0A" w:rsidRPr="00105AAA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2F3010" w:rsidRPr="00C129E6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C129E6">
        <w:rPr>
          <w:rFonts w:ascii="Times New Roman" w:eastAsia="Times New Roman" w:hAnsi="Times New Roman" w:cs="Times New Roman"/>
          <w:bCs/>
          <w:sz w:val="24"/>
          <w:szCs w:val="24"/>
        </w:rPr>
        <w:t>Задачи</w:t>
      </w:r>
      <w:r w:rsidRPr="00C129E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F3010" w:rsidRPr="00105AAA" w:rsidRDefault="002F3010" w:rsidP="00B82ACF">
      <w:pPr>
        <w:numPr>
          <w:ilvl w:val="0"/>
          <w:numId w:val="1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Создание речевых ситуаций, стимулирующих мотивацию развития речи младших школьников.</w:t>
      </w:r>
    </w:p>
    <w:p w:rsidR="002F3010" w:rsidRPr="00105AAA" w:rsidRDefault="002F3010" w:rsidP="00B82ACF">
      <w:pPr>
        <w:numPr>
          <w:ilvl w:val="0"/>
          <w:numId w:val="1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Воспит</w:t>
      </w:r>
      <w:r w:rsidR="00F84F0A" w:rsidRPr="00105AAA">
        <w:rPr>
          <w:rFonts w:ascii="Times New Roman" w:eastAsia="Times New Roman" w:hAnsi="Times New Roman" w:cs="Times New Roman"/>
          <w:sz w:val="24"/>
          <w:szCs w:val="24"/>
        </w:rPr>
        <w:t>ывать</w:t>
      </w:r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 в детях речевую культуру, языковую интуицию.</w:t>
      </w:r>
    </w:p>
    <w:p w:rsidR="002F3010" w:rsidRPr="00105AAA" w:rsidRDefault="002F3010" w:rsidP="00B82ACF">
      <w:pPr>
        <w:numPr>
          <w:ilvl w:val="0"/>
          <w:numId w:val="1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Формирование речевых интересов, дара слова.</w:t>
      </w:r>
    </w:p>
    <w:p w:rsidR="002F3010" w:rsidRPr="00105AAA" w:rsidRDefault="002F3010" w:rsidP="00B82ACF">
      <w:pPr>
        <w:numPr>
          <w:ilvl w:val="0"/>
          <w:numId w:val="1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Развитие творческих способ</w:t>
      </w:r>
      <w:r w:rsidR="00714519" w:rsidRPr="00105AAA">
        <w:rPr>
          <w:rFonts w:ascii="Times New Roman" w:eastAsia="Times New Roman" w:hAnsi="Times New Roman" w:cs="Times New Roman"/>
          <w:sz w:val="24"/>
          <w:szCs w:val="24"/>
        </w:rPr>
        <w:t>ностей каждого ребенка, фантазии</w:t>
      </w:r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 и воображен</w:t>
      </w:r>
      <w:r w:rsidR="00714519" w:rsidRPr="00105AAA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105A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84F0A" w:rsidRPr="00105AAA" w:rsidRDefault="00F84F0A" w:rsidP="00B82ACF">
      <w:pPr>
        <w:numPr>
          <w:ilvl w:val="0"/>
          <w:numId w:val="1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Построение полного связного высказывания при ответах на вопросы.</w:t>
      </w:r>
    </w:p>
    <w:p w:rsidR="00F84F0A" w:rsidRPr="00105AAA" w:rsidRDefault="00F84F0A" w:rsidP="00B82ACF">
      <w:pPr>
        <w:numPr>
          <w:ilvl w:val="0"/>
          <w:numId w:val="1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Построения рассказов по картине, по серии сюжетных картин.</w:t>
      </w:r>
    </w:p>
    <w:p w:rsidR="00F84F0A" w:rsidRPr="00105AAA" w:rsidRDefault="00F84F0A" w:rsidP="00B82ACF">
      <w:pPr>
        <w:numPr>
          <w:ilvl w:val="0"/>
          <w:numId w:val="1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Построение рассказов</w:t>
      </w:r>
      <w:r w:rsidR="00C129E6">
        <w:rPr>
          <w:rFonts w:ascii="Times New Roman" w:eastAsia="Times New Roman" w:hAnsi="Times New Roman" w:cs="Times New Roman"/>
          <w:sz w:val="24"/>
          <w:szCs w:val="24"/>
        </w:rPr>
        <w:t xml:space="preserve"> разных типов речи</w:t>
      </w:r>
      <w:r w:rsidRPr="00105A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3010" w:rsidRPr="00105AAA" w:rsidRDefault="00C129E6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 реализации программы 2020 – 2021</w:t>
      </w:r>
      <w:r w:rsidR="005A4D30" w:rsidRPr="00105AAA">
        <w:rPr>
          <w:rFonts w:ascii="Times New Roman" w:eastAsia="Times New Roman" w:hAnsi="Times New Roman" w:cs="Times New Roman"/>
          <w:sz w:val="24"/>
          <w:szCs w:val="24"/>
        </w:rPr>
        <w:t xml:space="preserve"> учебный </w:t>
      </w:r>
      <w:r w:rsidR="002F3010" w:rsidRPr="00105AAA">
        <w:rPr>
          <w:rFonts w:ascii="Times New Roman" w:eastAsia="Times New Roman" w:hAnsi="Times New Roman" w:cs="Times New Roman"/>
          <w:sz w:val="24"/>
          <w:szCs w:val="24"/>
        </w:rPr>
        <w:t>г</w:t>
      </w:r>
      <w:r w:rsidR="005A4D30" w:rsidRPr="00105AAA">
        <w:rPr>
          <w:rFonts w:ascii="Times New Roman" w:eastAsia="Times New Roman" w:hAnsi="Times New Roman" w:cs="Times New Roman"/>
          <w:sz w:val="24"/>
          <w:szCs w:val="24"/>
        </w:rPr>
        <w:t>од</w:t>
      </w:r>
    </w:p>
    <w:p w:rsidR="002F3010" w:rsidRPr="00105AAA" w:rsidRDefault="00C129E6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Возраст детей 7 – 9</w:t>
      </w:r>
      <w:r w:rsidR="002F3010" w:rsidRPr="00105AAA">
        <w:rPr>
          <w:rFonts w:ascii="Times New Roman" w:eastAsia="Times New Roman" w:hAnsi="Times New Roman" w:cs="Times New Roman"/>
          <w:sz w:val="24"/>
          <w:szCs w:val="24"/>
        </w:rPr>
        <w:t xml:space="preserve"> лет.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33</w:t>
      </w:r>
      <w:r w:rsidR="005A4D30" w:rsidRPr="00105AAA">
        <w:rPr>
          <w:rFonts w:ascii="Times New Roman" w:eastAsia="Times New Roman" w:hAnsi="Times New Roman" w:cs="Times New Roman"/>
          <w:sz w:val="24"/>
          <w:szCs w:val="24"/>
        </w:rPr>
        <w:t xml:space="preserve"> часа, 1 час в неделю.</w:t>
      </w:r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05EFE" w:rsidRDefault="00305EFE" w:rsidP="00305EFE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Планируемые результаты:</w:t>
      </w:r>
    </w:p>
    <w:p w:rsidR="002F3010" w:rsidRPr="00105AAA" w:rsidRDefault="002F3010" w:rsidP="00305EFE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Изучение курса формирует универсальные учебные действия:</w:t>
      </w:r>
    </w:p>
    <w:p w:rsidR="002F3010" w:rsidRPr="00C129E6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C129E6">
        <w:rPr>
          <w:rFonts w:ascii="Times New Roman" w:eastAsia="Times New Roman" w:hAnsi="Times New Roman" w:cs="Times New Roman"/>
          <w:bCs/>
          <w:sz w:val="24"/>
          <w:szCs w:val="24"/>
        </w:rPr>
        <w:t>Личностные результаты:</w:t>
      </w:r>
    </w:p>
    <w:p w:rsidR="002F3010" w:rsidRPr="00105AAA" w:rsidRDefault="002F3010" w:rsidP="00B82ACF">
      <w:pPr>
        <w:numPr>
          <w:ilvl w:val="0"/>
          <w:numId w:val="2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i/>
          <w:iCs/>
          <w:sz w:val="24"/>
          <w:szCs w:val="24"/>
        </w:rPr>
        <w:t>Личностные УУД</w:t>
      </w:r>
    </w:p>
    <w:p w:rsidR="002F3010" w:rsidRPr="00105AAA" w:rsidRDefault="00C129E6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F3010" w:rsidRPr="00105AAA">
        <w:rPr>
          <w:rFonts w:ascii="Times New Roman" w:eastAsia="Times New Roman" w:hAnsi="Times New Roman" w:cs="Times New Roman"/>
          <w:sz w:val="24"/>
          <w:szCs w:val="24"/>
        </w:rPr>
        <w:t>общее представление о мире;</w:t>
      </w:r>
    </w:p>
    <w:p w:rsidR="002F3010" w:rsidRPr="00105AAA" w:rsidRDefault="00C129E6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F3010" w:rsidRPr="00105AAA">
        <w:rPr>
          <w:rFonts w:ascii="Times New Roman" w:eastAsia="Times New Roman" w:hAnsi="Times New Roman" w:cs="Times New Roman"/>
          <w:sz w:val="24"/>
          <w:szCs w:val="24"/>
        </w:rPr>
        <w:t>осознание языка как основного средства общения между людьми;</w:t>
      </w:r>
    </w:p>
    <w:p w:rsidR="002F3010" w:rsidRPr="00105AAA" w:rsidRDefault="00C129E6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F3010" w:rsidRPr="00105AAA">
        <w:rPr>
          <w:rFonts w:ascii="Times New Roman" w:eastAsia="Times New Roman" w:hAnsi="Times New Roman" w:cs="Times New Roman"/>
          <w:sz w:val="24"/>
          <w:szCs w:val="24"/>
        </w:rPr>
        <w:t>ориентация в нравственном содержании и смысле поступков как собственных, так и окружающих людей;</w:t>
      </w:r>
    </w:p>
    <w:p w:rsidR="002F3010" w:rsidRPr="00105AAA" w:rsidRDefault="00C129E6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2F3010" w:rsidRPr="00105AAA">
        <w:rPr>
          <w:rFonts w:ascii="Times New Roman" w:eastAsia="Times New Roman" w:hAnsi="Times New Roman" w:cs="Times New Roman"/>
          <w:sz w:val="24"/>
          <w:szCs w:val="24"/>
        </w:rPr>
        <w:t xml:space="preserve">понимание богатства </w:t>
      </w:r>
      <w:r>
        <w:rPr>
          <w:rFonts w:ascii="Times New Roman" w:eastAsia="Times New Roman" w:hAnsi="Times New Roman" w:cs="Times New Roman"/>
          <w:sz w:val="24"/>
          <w:szCs w:val="24"/>
        </w:rPr>
        <w:t>и разнообразие языковых средств языка.</w:t>
      </w:r>
    </w:p>
    <w:p w:rsidR="002F3010" w:rsidRPr="00C129E6" w:rsidRDefault="002F3010" w:rsidP="00B82ACF">
      <w:pPr>
        <w:shd w:val="clear" w:color="auto" w:fill="FFFFFF"/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129E6">
        <w:rPr>
          <w:rFonts w:ascii="Times New Roman" w:eastAsia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C129E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результаты:</w:t>
      </w:r>
    </w:p>
    <w:p w:rsidR="002F3010" w:rsidRPr="00105AAA" w:rsidRDefault="002F3010" w:rsidP="00B82ACF">
      <w:pPr>
        <w:numPr>
          <w:ilvl w:val="0"/>
          <w:numId w:val="3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i/>
          <w:iCs/>
          <w:sz w:val="24"/>
          <w:szCs w:val="24"/>
        </w:rPr>
        <w:t>Коммуникативные УУД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речевая компетенция – умение правильно вести диалог;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работая в парах (быть лидером и исполнителем), уметь договариваться, прийти к общему выводу;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выражать свои мысли </w:t>
      </w:r>
      <w:r w:rsidRPr="00C129E6">
        <w:rPr>
          <w:rFonts w:ascii="Times New Roman" w:eastAsia="Times New Roman" w:hAnsi="Times New Roman" w:cs="Times New Roman"/>
          <w:sz w:val="24"/>
          <w:szCs w:val="24"/>
        </w:rPr>
        <w:t>с </w:t>
      </w:r>
      <w:proofErr w:type="gramStart"/>
      <w:r w:rsidRPr="00C129E6">
        <w:rPr>
          <w:rFonts w:ascii="Times New Roman" w:eastAsia="Times New Roman" w:hAnsi="Times New Roman" w:cs="Times New Roman"/>
          <w:iCs/>
          <w:sz w:val="24"/>
          <w:szCs w:val="24"/>
        </w:rPr>
        <w:t>соответствующими</w:t>
      </w:r>
      <w:proofErr w:type="gramEnd"/>
      <w:r w:rsidRPr="00105AAA">
        <w:rPr>
          <w:rFonts w:ascii="Times New Roman" w:eastAsia="Times New Roman" w:hAnsi="Times New Roman" w:cs="Times New Roman"/>
          <w:sz w:val="24"/>
          <w:szCs w:val="24"/>
        </w:rPr>
        <w:t> возрасту полнотой и точностью;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языковая компетентность – фонетическое произношение и различие на слух всех звуков русского языка, соблюдение правильного ударения в словах;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применять основные графические изображения слога, слова, предложения;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употреблять в своей речи слова синонимы, антонимы, многозначные слова;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расширять словарный запас младшего школьника;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05AAA">
        <w:rPr>
          <w:rFonts w:ascii="Times New Roman" w:eastAsia="Times New Roman" w:hAnsi="Times New Roman" w:cs="Times New Roman"/>
          <w:sz w:val="24"/>
          <w:szCs w:val="24"/>
        </w:rPr>
        <w:t>социокультурная</w:t>
      </w:r>
      <w:proofErr w:type="spellEnd"/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 осведомленность – элементарные зн</w:t>
      </w:r>
      <w:r w:rsidR="00C129E6">
        <w:rPr>
          <w:rFonts w:ascii="Times New Roman" w:eastAsia="Times New Roman" w:hAnsi="Times New Roman" w:cs="Times New Roman"/>
          <w:sz w:val="24"/>
          <w:szCs w:val="24"/>
        </w:rPr>
        <w:t>ания из истории русского языка.</w:t>
      </w:r>
    </w:p>
    <w:p w:rsidR="002F3010" w:rsidRPr="00105AAA" w:rsidRDefault="002F3010" w:rsidP="00B82ACF">
      <w:pPr>
        <w:numPr>
          <w:ilvl w:val="0"/>
          <w:numId w:val="4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i/>
          <w:iCs/>
          <w:sz w:val="24"/>
          <w:szCs w:val="24"/>
        </w:rPr>
        <w:t>Познавательные УУД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моделировать различные языковые единицы (слог, слово, предложение);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уметь сравнивать языковые явления русского языка на уровне букв, слов, предложений;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использовать на доступном уровне логические приемы мышления (анализ, классификация, обобщение, сравнение);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выделять существенную информацию из </w:t>
      </w:r>
      <w:proofErr w:type="gramStart"/>
      <w:r w:rsidRPr="00105AAA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105AA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уметь строить рассуждения;</w:t>
      </w:r>
    </w:p>
    <w:p w:rsidR="002F3010" w:rsidRPr="00105AAA" w:rsidRDefault="002F3010" w:rsidP="00B82ACF">
      <w:pPr>
        <w:numPr>
          <w:ilvl w:val="0"/>
          <w:numId w:val="5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i/>
          <w:iCs/>
          <w:sz w:val="24"/>
          <w:szCs w:val="24"/>
        </w:rPr>
        <w:t>Регулятивные УУД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адекватно воспринимать оценку учителя, одноклассников;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корректировать свою работу (вносить изменения, исправления);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составлять план своей работы под руководством учителя;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lastRenderedPageBreak/>
        <w:t>в сотрудничестве с учителем ставить конкретную учебную задачу на основе соотнесения «что я знаю?» и «что еще не известно</w:t>
      </w:r>
      <w:r w:rsidR="00C129E6">
        <w:rPr>
          <w:rFonts w:ascii="Times New Roman" w:eastAsia="Times New Roman" w:hAnsi="Times New Roman" w:cs="Times New Roman"/>
          <w:sz w:val="24"/>
          <w:szCs w:val="24"/>
        </w:rPr>
        <w:t>?</w:t>
      </w:r>
      <w:r w:rsidRPr="00105AAA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В процессе обучения используются следующие педагогические технологии:</w:t>
      </w:r>
    </w:p>
    <w:p w:rsidR="002F3010" w:rsidRPr="00105AAA" w:rsidRDefault="002F3010" w:rsidP="00B82ACF">
      <w:pPr>
        <w:numPr>
          <w:ilvl w:val="0"/>
          <w:numId w:val="8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Лич</w:t>
      </w:r>
      <w:r w:rsidR="005A4D30" w:rsidRPr="00105AAA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105AAA">
        <w:rPr>
          <w:rFonts w:ascii="Times New Roman" w:eastAsia="Times New Roman" w:hAnsi="Times New Roman" w:cs="Times New Roman"/>
          <w:sz w:val="24"/>
          <w:szCs w:val="24"/>
        </w:rPr>
        <w:t>остно – ориентированные;</w:t>
      </w:r>
    </w:p>
    <w:p w:rsidR="002F3010" w:rsidRPr="00105AAA" w:rsidRDefault="002F3010" w:rsidP="00B82ACF">
      <w:pPr>
        <w:numPr>
          <w:ilvl w:val="0"/>
          <w:numId w:val="8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05AAA">
        <w:rPr>
          <w:rFonts w:ascii="Times New Roman" w:eastAsia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105AA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F3010" w:rsidRPr="00105AAA" w:rsidRDefault="002F3010" w:rsidP="00B82ACF">
      <w:pPr>
        <w:numPr>
          <w:ilvl w:val="0"/>
          <w:numId w:val="8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Развивающие;</w:t>
      </w:r>
    </w:p>
    <w:p w:rsidR="002F3010" w:rsidRPr="00105AAA" w:rsidRDefault="002F3010" w:rsidP="00B82ACF">
      <w:pPr>
        <w:numPr>
          <w:ilvl w:val="0"/>
          <w:numId w:val="8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Информационно – коммуникативные;</w:t>
      </w:r>
    </w:p>
    <w:p w:rsidR="002F3010" w:rsidRPr="00105AAA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</w:p>
    <w:p w:rsidR="002F3010" w:rsidRPr="00C129E6" w:rsidRDefault="002F3010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C129E6">
        <w:rPr>
          <w:rFonts w:ascii="Times New Roman" w:eastAsia="Times New Roman" w:hAnsi="Times New Roman" w:cs="Times New Roman"/>
          <w:sz w:val="24"/>
          <w:szCs w:val="24"/>
        </w:rPr>
        <w:t>Методы обучения:</w:t>
      </w:r>
    </w:p>
    <w:p w:rsidR="002F3010" w:rsidRPr="00105AAA" w:rsidRDefault="002F3010" w:rsidP="00B82ACF">
      <w:pPr>
        <w:numPr>
          <w:ilvl w:val="0"/>
          <w:numId w:val="9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Словесный (устное изложение, беседа, рассказ)</w:t>
      </w:r>
    </w:p>
    <w:p w:rsidR="002F3010" w:rsidRPr="00105AAA" w:rsidRDefault="002F3010" w:rsidP="00B82ACF">
      <w:pPr>
        <w:numPr>
          <w:ilvl w:val="0"/>
          <w:numId w:val="9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Наглядный (иллюстрации, наблюдения, работа по образцу, показ учителем)</w:t>
      </w:r>
    </w:p>
    <w:p w:rsidR="002F3010" w:rsidRPr="00105AAA" w:rsidRDefault="002F3010" w:rsidP="00B82ACF">
      <w:pPr>
        <w:numPr>
          <w:ilvl w:val="0"/>
          <w:numId w:val="9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Объяснительно – </w:t>
      </w:r>
      <w:proofErr w:type="gramStart"/>
      <w:r w:rsidRPr="00105AAA">
        <w:rPr>
          <w:rFonts w:ascii="Times New Roman" w:eastAsia="Times New Roman" w:hAnsi="Times New Roman" w:cs="Times New Roman"/>
          <w:sz w:val="24"/>
          <w:szCs w:val="24"/>
        </w:rPr>
        <w:t>иллюстративный</w:t>
      </w:r>
      <w:proofErr w:type="gramEnd"/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 (готовая информация для детей)</w:t>
      </w:r>
    </w:p>
    <w:p w:rsidR="002F3010" w:rsidRPr="00105AAA" w:rsidRDefault="002F3010" w:rsidP="00B82ACF">
      <w:pPr>
        <w:numPr>
          <w:ilvl w:val="0"/>
          <w:numId w:val="9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>Репродуктивный</w:t>
      </w:r>
    </w:p>
    <w:p w:rsidR="00714519" w:rsidRDefault="002F3010" w:rsidP="00B82ACF">
      <w:pPr>
        <w:numPr>
          <w:ilvl w:val="0"/>
          <w:numId w:val="9"/>
        </w:num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Частично – </w:t>
      </w:r>
      <w:proofErr w:type="gramStart"/>
      <w:r w:rsidRPr="00105AAA">
        <w:rPr>
          <w:rFonts w:ascii="Times New Roman" w:eastAsia="Times New Roman" w:hAnsi="Times New Roman" w:cs="Times New Roman"/>
          <w:sz w:val="24"/>
          <w:szCs w:val="24"/>
        </w:rPr>
        <w:t>поисковый</w:t>
      </w:r>
      <w:proofErr w:type="gramEnd"/>
      <w:r w:rsidRPr="00105AAA">
        <w:rPr>
          <w:rFonts w:ascii="Times New Roman" w:eastAsia="Times New Roman" w:hAnsi="Times New Roman" w:cs="Times New Roman"/>
          <w:sz w:val="24"/>
          <w:szCs w:val="24"/>
        </w:rPr>
        <w:t xml:space="preserve"> (участие детей в активно</w:t>
      </w:r>
      <w:r w:rsidR="00C129E6">
        <w:rPr>
          <w:rFonts w:ascii="Times New Roman" w:eastAsia="Times New Roman" w:hAnsi="Times New Roman" w:cs="Times New Roman"/>
          <w:sz w:val="24"/>
          <w:szCs w:val="24"/>
        </w:rPr>
        <w:t>м поиске решения учебной задачи)</w:t>
      </w:r>
    </w:p>
    <w:p w:rsidR="00C129E6" w:rsidRDefault="00C129E6" w:rsidP="00C129E6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sz w:val="24"/>
          <w:szCs w:val="24"/>
        </w:rPr>
      </w:pPr>
    </w:p>
    <w:p w:rsidR="00C129E6" w:rsidRPr="00105AAA" w:rsidRDefault="00C129E6" w:rsidP="00305EFE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</w:rPr>
      </w:pPr>
    </w:p>
    <w:p w:rsidR="00714519" w:rsidRPr="00105AAA" w:rsidRDefault="00714519" w:rsidP="00B82ACF">
      <w:pPr>
        <w:shd w:val="clear" w:color="auto" w:fill="FFFFFF"/>
        <w:spacing w:after="0" w:line="240" w:lineRule="auto"/>
        <w:ind w:left="57" w:right="5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3010" w:rsidRPr="00105AAA" w:rsidRDefault="002F3010" w:rsidP="002F3010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5AAA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11057" w:type="dxa"/>
        <w:tblInd w:w="-1019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8"/>
        <w:gridCol w:w="6380"/>
        <w:gridCol w:w="1134"/>
        <w:gridCol w:w="992"/>
        <w:gridCol w:w="992"/>
        <w:gridCol w:w="851"/>
      </w:tblGrid>
      <w:tr w:rsidR="00414278" w:rsidRPr="00105AAA" w:rsidTr="00414278">
        <w:tc>
          <w:tcPr>
            <w:tcW w:w="70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278" w:rsidRPr="00105AAA" w:rsidRDefault="00414278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№/</w:t>
            </w:r>
            <w:proofErr w:type="spellStart"/>
            <w:proofErr w:type="gramStart"/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278" w:rsidRPr="00105AAA" w:rsidRDefault="00414278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13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278" w:rsidRPr="00105AAA" w:rsidRDefault="00414278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 </w:t>
            </w:r>
            <w:proofErr w:type="gramStart"/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о часов</w:t>
            </w:r>
          </w:p>
        </w:tc>
        <w:tc>
          <w:tcPr>
            <w:tcW w:w="283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4278" w:rsidRPr="00105AAA" w:rsidRDefault="00414278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A7B12" w:rsidRPr="00105AAA" w:rsidTr="00414278">
        <w:tc>
          <w:tcPr>
            <w:tcW w:w="70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CA7B12" w:rsidRPr="00105AAA" w:rsidRDefault="00CA7B12" w:rsidP="002F3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CA7B12" w:rsidRPr="00105AAA" w:rsidRDefault="00CA7B12" w:rsidP="002F3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CA7B12" w:rsidRPr="00105AAA" w:rsidRDefault="00CA7B12" w:rsidP="002F3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414278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Start"/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414278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</w:tcPr>
          <w:p w:rsidR="00CA7B12" w:rsidRPr="00105AAA" w:rsidRDefault="00414278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1В</w:t>
            </w:r>
          </w:p>
        </w:tc>
      </w:tr>
      <w:tr w:rsidR="00CA7B12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BE368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Признаки текста.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A7B12" w:rsidRPr="00105AAA" w:rsidRDefault="00CA7B12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7B12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BE368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деформированным текстом.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7B12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BE368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и основная мысль текста.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A7B12" w:rsidRPr="00105AAA" w:rsidRDefault="00CA7B12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Редактирование текста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904CC" w:rsidRDefault="000628F6" w:rsidP="0044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0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 текста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Default="00D71D0C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904CC" w:rsidRDefault="000628F6" w:rsidP="0044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0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плана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B82ACF">
        <w:trPr>
          <w:trHeight w:val="407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B82A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 построение рассказа по картине И. Левитана </w:t>
            </w:r>
            <w:r w:rsidRPr="00105AAA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</w:rPr>
              <w:t>«Золотая осень»</w:t>
            </w: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текстов. Повествование.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повествовательного рассказа.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текстов. Описание.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441D2A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сочинению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картине А.С. Степанова «Лоси».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441D2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сочинения по плану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картине А.С. Степанова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«Лоси».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Default="00D71D0C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CA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текстов. Рассуждение.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Default="000628F6" w:rsidP="00CA7B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рассказа рассуждения.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D63E1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материала «Типы текстов».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Неизменяемые слова.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средство языка. Сравнение.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средство языка. Олицетворение.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 правильно. Правило постановки ударения в словах.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300AAD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0AAD">
              <w:rPr>
                <w:rFonts w:ascii="Times New Roman" w:hAnsi="Times New Roman" w:cs="Times New Roman"/>
                <w:sz w:val="24"/>
                <w:szCs w:val="24"/>
              </w:rPr>
              <w:t>Учимся рассуждать. Формирование навыка подбора слов, наиболее точно передающих мысль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Неоконченные истории. Работа с незаконченным текстом.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«В стране волшебных превращений». Образование новых слов.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B82ACF">
        <w:trPr>
          <w:trHeight w:val="386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B11D13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«Береза»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B82AC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rPr>
          <w:trHeight w:val="488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описательного рассказа «Русский национальный костюм»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rPr>
          <w:trHeight w:val="488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640523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 на тему: «Мой выходной день»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rPr>
          <w:trHeight w:val="488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904CC" w:rsidRDefault="000628F6" w:rsidP="0044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0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Редактирование текста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rPr>
          <w:trHeight w:val="488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904CC" w:rsidRDefault="000628F6" w:rsidP="00441D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90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 на тему: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«Мой любимый праздник».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rPr>
          <w:trHeight w:val="488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 на тему: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«Во-первых, это весело»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28F6" w:rsidRPr="00105AAA" w:rsidTr="00414278">
        <w:trPr>
          <w:trHeight w:val="488"/>
        </w:trPr>
        <w:tc>
          <w:tcPr>
            <w:tcW w:w="7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 на тему: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«Почему динозавры вымерли».</w:t>
            </w: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5AA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0628F6" w:rsidRPr="00105AAA" w:rsidRDefault="000628F6" w:rsidP="002F301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3010" w:rsidRPr="00105AAA" w:rsidRDefault="002F3010" w:rsidP="002F301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65F0" w:rsidRPr="00105AAA" w:rsidRDefault="001865F0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CA7B12" w:rsidRPr="00105AAA" w:rsidRDefault="00CA7B12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1865F0" w:rsidRPr="00105AAA" w:rsidRDefault="001865F0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1865F0" w:rsidRPr="00105AAA" w:rsidRDefault="001865F0" w:rsidP="002F3010">
      <w:pPr>
        <w:shd w:val="clear" w:color="auto" w:fill="FFFFFF"/>
        <w:spacing w:line="240" w:lineRule="auto"/>
        <w:rPr>
          <w:rFonts w:ascii="Helvetica" w:eastAsia="Times New Roman" w:hAnsi="Helvetica" w:cs="Helvetica"/>
          <w:sz w:val="21"/>
          <w:szCs w:val="21"/>
        </w:rPr>
      </w:pPr>
    </w:p>
    <w:p w:rsidR="002F3010" w:rsidRDefault="002F3010"/>
    <w:sectPr w:rsidR="002F3010" w:rsidSect="00B82A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B21AF"/>
    <w:multiLevelType w:val="multilevel"/>
    <w:tmpl w:val="EA08F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C92237"/>
    <w:multiLevelType w:val="multilevel"/>
    <w:tmpl w:val="B1349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AB673A"/>
    <w:multiLevelType w:val="multilevel"/>
    <w:tmpl w:val="D96E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D05A89"/>
    <w:multiLevelType w:val="multilevel"/>
    <w:tmpl w:val="0F72E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ED6E66"/>
    <w:multiLevelType w:val="multilevel"/>
    <w:tmpl w:val="8F90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37109F"/>
    <w:multiLevelType w:val="multilevel"/>
    <w:tmpl w:val="AF524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E95552"/>
    <w:multiLevelType w:val="multilevel"/>
    <w:tmpl w:val="C3145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E63890"/>
    <w:multiLevelType w:val="multilevel"/>
    <w:tmpl w:val="64823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9517D7"/>
    <w:multiLevelType w:val="multilevel"/>
    <w:tmpl w:val="A9326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571B68"/>
    <w:multiLevelType w:val="multilevel"/>
    <w:tmpl w:val="3B5C9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2D6F8F"/>
    <w:multiLevelType w:val="multilevel"/>
    <w:tmpl w:val="1EBC6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A76749"/>
    <w:multiLevelType w:val="multilevel"/>
    <w:tmpl w:val="70480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5914BC"/>
    <w:multiLevelType w:val="multilevel"/>
    <w:tmpl w:val="42DED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C853DF"/>
    <w:multiLevelType w:val="multilevel"/>
    <w:tmpl w:val="BF769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8E7A69"/>
    <w:multiLevelType w:val="multilevel"/>
    <w:tmpl w:val="C2864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F429C1"/>
    <w:multiLevelType w:val="multilevel"/>
    <w:tmpl w:val="3D044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0"/>
  </w:num>
  <w:num w:numId="5">
    <w:abstractNumId w:val="0"/>
  </w:num>
  <w:num w:numId="6">
    <w:abstractNumId w:val="12"/>
  </w:num>
  <w:num w:numId="7">
    <w:abstractNumId w:val="5"/>
  </w:num>
  <w:num w:numId="8">
    <w:abstractNumId w:val="6"/>
  </w:num>
  <w:num w:numId="9">
    <w:abstractNumId w:val="3"/>
  </w:num>
  <w:num w:numId="10">
    <w:abstractNumId w:val="11"/>
  </w:num>
  <w:num w:numId="11">
    <w:abstractNumId w:val="15"/>
  </w:num>
  <w:num w:numId="12">
    <w:abstractNumId w:val="14"/>
  </w:num>
  <w:num w:numId="13">
    <w:abstractNumId w:val="9"/>
  </w:num>
  <w:num w:numId="14">
    <w:abstractNumId w:val="1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2F3010"/>
    <w:rsid w:val="00057FC0"/>
    <w:rsid w:val="000628F6"/>
    <w:rsid w:val="0009050D"/>
    <w:rsid w:val="00105AAA"/>
    <w:rsid w:val="001865F0"/>
    <w:rsid w:val="001F1B6E"/>
    <w:rsid w:val="0020117D"/>
    <w:rsid w:val="00210463"/>
    <w:rsid w:val="00211698"/>
    <w:rsid w:val="00221375"/>
    <w:rsid w:val="002B3554"/>
    <w:rsid w:val="002F3010"/>
    <w:rsid w:val="00300AAD"/>
    <w:rsid w:val="00305EFE"/>
    <w:rsid w:val="003340E4"/>
    <w:rsid w:val="00352F23"/>
    <w:rsid w:val="003C6EEF"/>
    <w:rsid w:val="003E337D"/>
    <w:rsid w:val="00414278"/>
    <w:rsid w:val="004561C8"/>
    <w:rsid w:val="005264F2"/>
    <w:rsid w:val="005A4D30"/>
    <w:rsid w:val="00640523"/>
    <w:rsid w:val="00646F4F"/>
    <w:rsid w:val="006617E5"/>
    <w:rsid w:val="006E6878"/>
    <w:rsid w:val="00714519"/>
    <w:rsid w:val="00734918"/>
    <w:rsid w:val="00782E38"/>
    <w:rsid w:val="007E3B37"/>
    <w:rsid w:val="00884994"/>
    <w:rsid w:val="009047F1"/>
    <w:rsid w:val="00946FB0"/>
    <w:rsid w:val="00B072E2"/>
    <w:rsid w:val="00B11D13"/>
    <w:rsid w:val="00B37B30"/>
    <w:rsid w:val="00B82ACF"/>
    <w:rsid w:val="00B8730E"/>
    <w:rsid w:val="00B9676E"/>
    <w:rsid w:val="00BB165F"/>
    <w:rsid w:val="00BB337A"/>
    <w:rsid w:val="00BE3686"/>
    <w:rsid w:val="00C129E6"/>
    <w:rsid w:val="00C62A2A"/>
    <w:rsid w:val="00CA7B12"/>
    <w:rsid w:val="00D3004E"/>
    <w:rsid w:val="00D63E1C"/>
    <w:rsid w:val="00D71D0C"/>
    <w:rsid w:val="00DD3B29"/>
    <w:rsid w:val="00E71B5B"/>
    <w:rsid w:val="00F4363B"/>
    <w:rsid w:val="00F84F0A"/>
    <w:rsid w:val="00FE0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463"/>
  </w:style>
  <w:style w:type="paragraph" w:styleId="1">
    <w:name w:val="heading 1"/>
    <w:basedOn w:val="a"/>
    <w:link w:val="10"/>
    <w:uiPriority w:val="9"/>
    <w:qFormat/>
    <w:rsid w:val="00BB16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F3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F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301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B165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headline">
    <w:name w:val="headline"/>
    <w:basedOn w:val="a"/>
    <w:rsid w:val="00BB1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BB165F"/>
    <w:rPr>
      <w:b/>
      <w:bCs/>
    </w:rPr>
  </w:style>
  <w:style w:type="character" w:customStyle="1" w:styleId="olink">
    <w:name w:val="olink"/>
    <w:basedOn w:val="a0"/>
    <w:rsid w:val="00BB165F"/>
  </w:style>
  <w:style w:type="character" w:styleId="a7">
    <w:name w:val="Hyperlink"/>
    <w:basedOn w:val="a0"/>
    <w:uiPriority w:val="99"/>
    <w:semiHidden/>
    <w:unhideWhenUsed/>
    <w:rsid w:val="00BB165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DD3B29"/>
    <w:pPr>
      <w:ind w:left="720"/>
      <w:contextualSpacing/>
    </w:pPr>
  </w:style>
  <w:style w:type="character" w:styleId="a9">
    <w:name w:val="Emphasis"/>
    <w:basedOn w:val="a0"/>
    <w:uiPriority w:val="20"/>
    <w:qFormat/>
    <w:rsid w:val="0020117D"/>
    <w:rPr>
      <w:i/>
      <w:iCs/>
    </w:rPr>
  </w:style>
  <w:style w:type="paragraph" w:styleId="aa">
    <w:name w:val="No Spacing"/>
    <w:qFormat/>
    <w:rsid w:val="00105AA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67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2956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4996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44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3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77591">
          <w:marLeft w:val="0"/>
          <w:marRight w:val="0"/>
          <w:marTop w:val="420"/>
          <w:marBottom w:val="570"/>
          <w:divBdr>
            <w:top w:val="single" w:sz="6" w:space="21" w:color="C8E2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42462">
              <w:marLeft w:val="0"/>
              <w:marRight w:val="0"/>
              <w:marTop w:val="0"/>
              <w:marBottom w:val="0"/>
              <w:divBdr>
                <w:top w:val="single" w:sz="6" w:space="21" w:color="C8E2EC"/>
                <w:left w:val="single" w:sz="6" w:space="21" w:color="C8E2EC"/>
                <w:bottom w:val="single" w:sz="6" w:space="21" w:color="C8E2EC"/>
                <w:right w:val="single" w:sz="6" w:space="21" w:color="C8E2EC"/>
              </w:divBdr>
              <w:divsChild>
                <w:div w:id="191766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4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798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69C22-A8DD-4A04-8D7D-5633E3571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5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Александр</cp:lastModifiedBy>
  <cp:revision>20</cp:revision>
  <cp:lastPrinted>2020-10-13T07:34:00Z</cp:lastPrinted>
  <dcterms:created xsi:type="dcterms:W3CDTF">2019-09-29T11:25:00Z</dcterms:created>
  <dcterms:modified xsi:type="dcterms:W3CDTF">2021-01-21T07:42:00Z</dcterms:modified>
</cp:coreProperties>
</file>